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3E7" w:rsidRDefault="00055BAF" w:rsidP="000073E7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-481965</wp:posOffset>
            </wp:positionH>
            <wp:positionV relativeFrom="paragraph">
              <wp:posOffset>-491490</wp:posOffset>
            </wp:positionV>
            <wp:extent cx="7110730" cy="13620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WORK\УНЦПД\2017.01.12 бланк\А4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044" cy="136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73E7" w:rsidRDefault="000073E7" w:rsidP="000073E7">
      <w:pPr>
        <w:jc w:val="center"/>
      </w:pPr>
    </w:p>
    <w:p w:rsidR="000073E7" w:rsidRDefault="000073E7" w:rsidP="000073E7">
      <w:pPr>
        <w:jc w:val="center"/>
      </w:pPr>
    </w:p>
    <w:p w:rsidR="00936657" w:rsidRDefault="00936657" w:rsidP="0093665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2 </w:t>
      </w:r>
    </w:p>
    <w:p w:rsidR="00936657" w:rsidRDefault="00936657" w:rsidP="00936657">
      <w:pPr>
        <w:pStyle w:val="1"/>
        <w:widowControl/>
        <w:spacing w:line="240" w:lineRule="auto"/>
        <w:jc w:val="center"/>
        <w:rPr>
          <w:sz w:val="24"/>
          <w:lang w:val="ru-RU"/>
        </w:rPr>
      </w:pPr>
      <w:r>
        <w:rPr>
          <w:rFonts w:eastAsia="Arial"/>
          <w:sz w:val="24"/>
        </w:rPr>
        <w:t>Інструкція з підготовки пропозицій до конкурсного відбору (тендеру)</w:t>
      </w:r>
    </w:p>
    <w:p w:rsidR="00936657" w:rsidRDefault="00936657" w:rsidP="0093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36657" w:rsidRDefault="00936657" w:rsidP="0093665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Громадська організація "Український незалежний центр політичних досліджень" створена та діє у відповідності з Конституцією України, Законом України "Про громадські об’єднання", іншими законодавчими актами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Cs/>
          <w:sz w:val="24"/>
          <w:szCs w:val="24"/>
          <w:lang w:val="uk-UA"/>
        </w:rPr>
        <w:t xml:space="preserve">Головною метою Організації є здійснення </w:t>
      </w:r>
      <w:r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та захист прав і свобод та</w:t>
      </w:r>
      <w:r>
        <w:rPr>
          <w:rFonts w:ascii="Times New Roman" w:hAnsi="Times New Roman"/>
          <w:iCs/>
          <w:sz w:val="24"/>
          <w:szCs w:val="24"/>
          <w:lang w:val="uk-UA"/>
        </w:rPr>
        <w:t xml:space="preserve"> задоволення суспільних, зокрема економічних, соціальних, культурних, екологічних, освітніх та інших інтересів, в тому числі сприяння незворотності демократичних перетворень в Україні шляхом просування цінностей і процедур демократії в поле публічної політики та управління, </w:t>
      </w:r>
    </w:p>
    <w:p w:rsidR="00936657" w:rsidRDefault="00936657" w:rsidP="00936657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bCs/>
          <w:sz w:val="24"/>
          <w:szCs w:val="24"/>
          <w:lang w:val="uk-UA"/>
        </w:rPr>
      </w:pPr>
    </w:p>
    <w:p w:rsidR="00936657" w:rsidRDefault="00936657" w:rsidP="0093665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/>
          <w:b/>
          <w:bCs/>
          <w:sz w:val="24"/>
          <w:szCs w:val="24"/>
          <w:lang w:val="uk-UA"/>
        </w:rPr>
        <w:t>Опис послуги</w:t>
      </w:r>
    </w:p>
    <w:p w:rsidR="00936657" w:rsidRDefault="00936657" w:rsidP="00936657">
      <w:pPr>
        <w:spacing w:after="0" w:line="240" w:lineRule="auto"/>
        <w:ind w:firstLine="709"/>
        <w:rPr>
          <w:rFonts w:ascii="Times New Roman" w:eastAsia="Arial" w:hAnsi="Times New Roman"/>
          <w:sz w:val="24"/>
          <w:szCs w:val="24"/>
          <w:lang w:val="uk-UA"/>
        </w:rPr>
      </w:pPr>
    </w:p>
    <w:p w:rsidR="00936657" w:rsidRDefault="00936657" w:rsidP="00936657">
      <w:pPr>
        <w:spacing w:after="0" w:line="240" w:lineRule="auto"/>
        <w:ind w:firstLine="709"/>
        <w:rPr>
          <w:rFonts w:ascii="Times New Roman" w:eastAsia="Arial" w:hAnsi="Times New Roman"/>
          <w:sz w:val="24"/>
          <w:szCs w:val="24"/>
          <w:lang w:val="uk-UA"/>
        </w:rPr>
      </w:pPr>
      <w:r>
        <w:rPr>
          <w:rFonts w:ascii="Times New Roman" w:eastAsia="Arial" w:hAnsi="Times New Roman"/>
          <w:sz w:val="24"/>
          <w:szCs w:val="24"/>
          <w:lang w:val="uk-UA"/>
        </w:rPr>
        <w:t xml:space="preserve">Очікувана тривалість надання послуги – </w:t>
      </w:r>
      <w:r w:rsidR="00DA7782">
        <w:rPr>
          <w:rFonts w:ascii="Times New Roman" w:eastAsia="Arial" w:hAnsi="Times New Roman"/>
          <w:sz w:val="24"/>
          <w:szCs w:val="24"/>
          <w:lang w:val="uk-UA"/>
        </w:rPr>
        <w:t>березень-травень</w:t>
      </w:r>
      <w:r>
        <w:rPr>
          <w:rFonts w:ascii="Times New Roman" w:eastAsia="Arial" w:hAnsi="Times New Roman"/>
          <w:sz w:val="24"/>
          <w:szCs w:val="24"/>
          <w:lang w:val="uk-UA"/>
        </w:rPr>
        <w:t xml:space="preserve"> 2017 р.  </w:t>
      </w:r>
    </w:p>
    <w:p w:rsidR="00936657" w:rsidRDefault="00936657" w:rsidP="00936657">
      <w:pPr>
        <w:pStyle w:val="11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надання послуги </w:t>
      </w:r>
      <w:r w:rsidR="00DA7782">
        <w:rPr>
          <w:rFonts w:ascii="Times New Roman" w:hAnsi="Times New Roman"/>
          <w:color w:val="000000"/>
          <w:lang w:val="ru-RU"/>
        </w:rPr>
        <w:t xml:space="preserve">тренера з </w:t>
      </w:r>
      <w:proofErr w:type="spellStart"/>
      <w:r w:rsidR="00DA7782">
        <w:rPr>
          <w:rFonts w:ascii="Times New Roman" w:hAnsi="Times New Roman"/>
          <w:color w:val="000000"/>
          <w:lang w:val="ru-RU"/>
        </w:rPr>
        <w:t>адвокації</w:t>
      </w:r>
      <w:proofErr w:type="spellEnd"/>
      <w:r w:rsidR="00DA7782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="00DA7782">
        <w:rPr>
          <w:rFonts w:ascii="Times New Roman" w:hAnsi="Times New Roman"/>
          <w:color w:val="000000"/>
          <w:lang w:val="ru-RU"/>
        </w:rPr>
        <w:t>соціальних</w:t>
      </w:r>
      <w:proofErr w:type="spellEnd"/>
      <w:r w:rsidR="00DA7782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="00DA7782">
        <w:rPr>
          <w:rFonts w:ascii="Times New Roman" w:hAnsi="Times New Roman"/>
          <w:color w:val="000000"/>
          <w:lang w:val="ru-RU"/>
        </w:rPr>
        <w:t>послуг</w:t>
      </w:r>
      <w:proofErr w:type="spellEnd"/>
      <w:r w:rsidR="00DA7782">
        <w:rPr>
          <w:rFonts w:ascii="Times New Roman" w:hAnsi="Times New Roman"/>
          <w:color w:val="000000"/>
          <w:lang w:val="ru-RU"/>
        </w:rPr>
        <w:t xml:space="preserve"> на </w:t>
      </w:r>
      <w:proofErr w:type="spellStart"/>
      <w:r w:rsidR="00DA7782">
        <w:rPr>
          <w:rFonts w:ascii="Times New Roman" w:hAnsi="Times New Roman"/>
          <w:color w:val="000000"/>
          <w:lang w:val="ru-RU"/>
        </w:rPr>
        <w:t>місцевому</w:t>
      </w:r>
      <w:proofErr w:type="spellEnd"/>
      <w:r w:rsidR="00DA7782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="00DA7782">
        <w:rPr>
          <w:rFonts w:ascii="Times New Roman" w:hAnsi="Times New Roman"/>
          <w:color w:val="000000"/>
          <w:lang w:val="ru-RU"/>
        </w:rPr>
        <w:t>рівні</w:t>
      </w:r>
      <w:proofErr w:type="spellEnd"/>
    </w:p>
    <w:p w:rsidR="00936657" w:rsidRDefault="00936657" w:rsidP="00936657">
      <w:pPr>
        <w:pStyle w:val="11"/>
        <w:spacing w:after="0"/>
        <w:jc w:val="both"/>
        <w:rPr>
          <w:rFonts w:ascii="Times New Roman" w:hAnsi="Times New Roman"/>
          <w:color w:val="000000"/>
        </w:rPr>
      </w:pPr>
    </w:p>
    <w:p w:rsidR="00936657" w:rsidRDefault="00936657" w:rsidP="00936657">
      <w:pPr>
        <w:pStyle w:val="Defaul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Основними завданнями будуть:</w:t>
      </w:r>
    </w:p>
    <w:p w:rsidR="00936657" w:rsidRDefault="00936657" w:rsidP="00936657">
      <w:pPr>
        <w:pStyle w:val="Default"/>
        <w:jc w:val="both"/>
        <w:rPr>
          <w:bCs/>
          <w:sz w:val="22"/>
          <w:szCs w:val="22"/>
        </w:rPr>
      </w:pPr>
    </w:p>
    <w:p w:rsidR="00DA7782" w:rsidRDefault="00DA7782" w:rsidP="00DA7782">
      <w:pPr>
        <w:pStyle w:val="Default"/>
        <w:numPr>
          <w:ilvl w:val="0"/>
          <w:numId w:val="1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Провести навчання/консультування для 60 неурядових організацій, які надають соціальні послуги особам з особливими потребами, людям літнього віку та внутрішньо переміщеним особам, та провадять діяльність в одній чи декількох цільових областях проекту: Київська, Чернігівська, Черкаська, Львівська, Дніпропетровська, Запорізька область; </w:t>
      </w:r>
    </w:p>
    <w:p w:rsidR="00DA7782" w:rsidRDefault="00DA7782" w:rsidP="00DA7782">
      <w:pPr>
        <w:pStyle w:val="Default"/>
        <w:numPr>
          <w:ilvl w:val="0"/>
          <w:numId w:val="1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Підготувати звіт із визначенням результатів навчання та провести оцінку прогресу організацій після навчання.</w:t>
      </w:r>
    </w:p>
    <w:p w:rsidR="00936657" w:rsidRPr="00DA7782" w:rsidRDefault="00DA7782" w:rsidP="00DA7782">
      <w:pPr>
        <w:pStyle w:val="Default"/>
        <w:numPr>
          <w:ilvl w:val="0"/>
          <w:numId w:val="11"/>
        </w:numPr>
        <w:jc w:val="both"/>
        <w:rPr>
          <w:bCs/>
          <w:sz w:val="22"/>
          <w:szCs w:val="22"/>
        </w:rPr>
      </w:pPr>
      <w:r w:rsidRPr="00DA7782">
        <w:rPr>
          <w:bCs/>
          <w:sz w:val="22"/>
          <w:szCs w:val="22"/>
        </w:rPr>
        <w:t xml:space="preserve">Надати консультативну підтримки під час розробки щонайменше 20 планів </w:t>
      </w:r>
      <w:proofErr w:type="spellStart"/>
      <w:r w:rsidRPr="00DA7782">
        <w:rPr>
          <w:bCs/>
          <w:sz w:val="22"/>
          <w:szCs w:val="22"/>
        </w:rPr>
        <w:t>адвокаційних</w:t>
      </w:r>
      <w:proofErr w:type="spellEnd"/>
      <w:r w:rsidRPr="00DA7782">
        <w:rPr>
          <w:bCs/>
          <w:sz w:val="22"/>
          <w:szCs w:val="22"/>
        </w:rPr>
        <w:t xml:space="preserve"> кампаній НУО, які успішно пройшли навчання</w:t>
      </w:r>
    </w:p>
    <w:p w:rsidR="00936657" w:rsidRDefault="00936657" w:rsidP="00877623">
      <w:pPr>
        <w:spacing w:after="0" w:line="240" w:lineRule="auto"/>
        <w:jc w:val="center"/>
        <w:rPr>
          <w:rFonts w:ascii="Times New Roman" w:eastAsia="Arial" w:hAnsi="Times New Roman"/>
          <w:b/>
          <w:bCs/>
          <w:sz w:val="24"/>
          <w:szCs w:val="24"/>
          <w:lang w:val="uk-UA"/>
        </w:rPr>
      </w:pPr>
      <w:r>
        <w:rPr>
          <w:rFonts w:ascii="Times New Roman" w:eastAsia="Arial" w:hAnsi="Times New Roman"/>
          <w:b/>
          <w:bCs/>
          <w:sz w:val="24"/>
          <w:szCs w:val="24"/>
          <w:lang w:val="uk-UA"/>
        </w:rPr>
        <w:t>Кваліфікаційні критерії</w:t>
      </w:r>
    </w:p>
    <w:p w:rsidR="00936657" w:rsidRDefault="00936657" w:rsidP="00936657">
      <w:pPr>
        <w:pStyle w:val="Default"/>
        <w:jc w:val="both"/>
        <w:rPr>
          <w:bCs/>
          <w:sz w:val="22"/>
          <w:szCs w:val="22"/>
        </w:rPr>
      </w:pPr>
    </w:p>
    <w:p w:rsidR="00DA7782" w:rsidRPr="00853463" w:rsidRDefault="00DA7782" w:rsidP="00DA7782">
      <w:pPr>
        <w:pStyle w:val="11"/>
        <w:spacing w:after="0"/>
        <w:ind w:left="0"/>
        <w:jc w:val="both"/>
        <w:rPr>
          <w:rFonts w:ascii="Times New Roman" w:hAnsi="Times New Roman"/>
        </w:rPr>
      </w:pPr>
      <w:r w:rsidRPr="00853463">
        <w:rPr>
          <w:rFonts w:ascii="Times New Roman" w:hAnsi="Times New Roman"/>
        </w:rPr>
        <w:t xml:space="preserve">1.1 Суб’єкт підприємницької діяльності згідно із законодавством України (юридична або фізична особа). Необхідно надати </w:t>
      </w:r>
      <w:proofErr w:type="spellStart"/>
      <w:r w:rsidRPr="00853463">
        <w:rPr>
          <w:rFonts w:ascii="Times New Roman" w:hAnsi="Times New Roman"/>
        </w:rPr>
        <w:t>сканокопії</w:t>
      </w:r>
      <w:proofErr w:type="spellEnd"/>
      <w:r w:rsidRPr="00853463">
        <w:rPr>
          <w:rFonts w:ascii="Times New Roman" w:hAnsi="Times New Roman"/>
        </w:rPr>
        <w:t xml:space="preserve"> реєстраційних документів,  що  засвідчують  юридичний  статус  суб'єкта  господарювання,  місце реєстрації (виписка з ЄДР про державну реєстрацію, свідоцтво/довідка платника податків, інші документи за наявності); </w:t>
      </w:r>
    </w:p>
    <w:p w:rsidR="00DA7782" w:rsidRPr="00853463" w:rsidRDefault="00DA7782" w:rsidP="00DA7782">
      <w:pPr>
        <w:numPr>
          <w:ilvl w:val="1"/>
          <w:numId w:val="12"/>
        </w:numPr>
        <w:spacing w:after="0" w:line="240" w:lineRule="auto"/>
        <w:rPr>
          <w:rFonts w:ascii="Times New Roman" w:hAnsi="Times New Roman"/>
          <w:lang w:val="uk-UA"/>
        </w:rPr>
      </w:pPr>
      <w:r w:rsidRPr="00853463">
        <w:rPr>
          <w:rFonts w:ascii="Times New Roman" w:hAnsi="Times New Roman"/>
          <w:lang w:val="uk-UA"/>
        </w:rPr>
        <w:t xml:space="preserve">Можливість </w:t>
      </w:r>
      <w:r>
        <w:rPr>
          <w:rStyle w:val="hps"/>
          <w:rFonts w:ascii="Times New Roman" w:eastAsia="Arial" w:hAnsi="Times New Roman"/>
          <w:sz w:val="24"/>
          <w:szCs w:val="24"/>
          <w:lang w:val="uk-UA"/>
        </w:rPr>
        <w:t>виставляти рахунки за товари</w:t>
      </w:r>
      <w:r w:rsidRPr="00D02041">
        <w:rPr>
          <w:rStyle w:val="hps"/>
          <w:rFonts w:ascii="Times New Roman" w:eastAsia="Arial" w:hAnsi="Times New Roman"/>
          <w:sz w:val="24"/>
          <w:szCs w:val="24"/>
          <w:lang w:val="uk-UA"/>
        </w:rPr>
        <w:t xml:space="preserve"> без ПДВ</w:t>
      </w:r>
      <w:r>
        <w:rPr>
          <w:rFonts w:ascii="Times New Roman" w:hAnsi="Times New Roman"/>
          <w:lang w:val="uk-UA"/>
        </w:rPr>
        <w:t xml:space="preserve">. </w:t>
      </w:r>
    </w:p>
    <w:p w:rsidR="00936657" w:rsidRDefault="00936657" w:rsidP="00936657">
      <w:pPr>
        <w:pStyle w:val="Default"/>
        <w:ind w:left="360"/>
        <w:jc w:val="both"/>
        <w:rPr>
          <w:bCs/>
          <w:sz w:val="22"/>
          <w:szCs w:val="22"/>
        </w:rPr>
      </w:pPr>
    </w:p>
    <w:p w:rsidR="00936657" w:rsidRDefault="00936657" w:rsidP="00936657">
      <w:pPr>
        <w:pStyle w:val="Default"/>
        <w:jc w:val="both"/>
        <w:rPr>
          <w:bCs/>
          <w:sz w:val="22"/>
          <w:szCs w:val="22"/>
        </w:rPr>
      </w:pPr>
    </w:p>
    <w:p w:rsidR="00936657" w:rsidRDefault="00936657" w:rsidP="00936657">
      <w:pPr>
        <w:spacing w:after="0" w:line="240" w:lineRule="auto"/>
        <w:rPr>
          <w:rFonts w:ascii="Times New Roman" w:eastAsia="Arial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lang w:val="uk-UA"/>
        </w:rPr>
        <w:t xml:space="preserve">                                          </w:t>
      </w:r>
      <w:r>
        <w:rPr>
          <w:rFonts w:ascii="Times New Roman" w:eastAsia="Arial" w:hAnsi="Times New Roman"/>
          <w:b/>
          <w:bCs/>
          <w:sz w:val="24"/>
          <w:szCs w:val="24"/>
          <w:lang w:val="uk-UA"/>
        </w:rPr>
        <w:t>Ключові критерії оцінки конкурсних пропозицій</w:t>
      </w:r>
    </w:p>
    <w:p w:rsidR="00936657" w:rsidRDefault="00936657" w:rsidP="00936657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val="uk-UA"/>
        </w:rPr>
      </w:pPr>
    </w:p>
    <w:p w:rsidR="00936657" w:rsidRDefault="00936657" w:rsidP="0093665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Тендерна пропозиція (разом з додатками до неї) має відповідати наступним критеріям:</w:t>
      </w:r>
    </w:p>
    <w:p w:rsidR="00936657" w:rsidRDefault="00936657" w:rsidP="00936657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Відповідність завданням та умовам тендеру;</w:t>
      </w:r>
    </w:p>
    <w:p w:rsidR="00936657" w:rsidRDefault="00936657" w:rsidP="00936657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Конкурентоздатні та реалістичні розцінки.</w:t>
      </w:r>
    </w:p>
    <w:p w:rsidR="00936657" w:rsidRDefault="00936657" w:rsidP="00936657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Наявний досвід в наданні аналогічних послуг</w:t>
      </w:r>
    </w:p>
    <w:p w:rsidR="00936657" w:rsidRDefault="00936657" w:rsidP="0093665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36657" w:rsidRDefault="00936657" w:rsidP="00936657">
      <w:pPr>
        <w:spacing w:after="0" w:line="240" w:lineRule="auto"/>
        <w:ind w:left="720"/>
        <w:jc w:val="both"/>
        <w:rPr>
          <w:rFonts w:ascii="Times New Roman" w:eastAsia="Arial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Пропозиції учасників </w:t>
      </w:r>
      <w:r>
        <w:rPr>
          <w:rFonts w:ascii="Times New Roman" w:eastAsia="Arial" w:hAnsi="Times New Roman"/>
          <w:bCs/>
          <w:sz w:val="24"/>
          <w:szCs w:val="24"/>
          <w:lang w:val="uk-UA"/>
        </w:rPr>
        <w:t>конкурсного відбору будуть оцінюватися за стобальною шкалою за такими критеріями:</w:t>
      </w:r>
    </w:p>
    <w:p w:rsidR="00DA7782" w:rsidRDefault="00DA7782" w:rsidP="00DA7782">
      <w:pPr>
        <w:pStyle w:val="a6"/>
        <w:numPr>
          <w:ilvl w:val="0"/>
          <w:numId w:val="16"/>
        </w:numPr>
        <w:tabs>
          <w:tab w:val="left" w:pos="5366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ціна пропозиції - 30 балів;</w:t>
      </w:r>
    </w:p>
    <w:p w:rsidR="00DA7782" w:rsidRDefault="00DA7782" w:rsidP="00DA7782">
      <w:pPr>
        <w:pStyle w:val="a6"/>
        <w:numPr>
          <w:ilvl w:val="0"/>
          <w:numId w:val="16"/>
        </w:numPr>
        <w:tabs>
          <w:tab w:val="left" w:pos="5366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досвід у проведенні тренінгів з </w:t>
      </w:r>
      <w:proofErr w:type="spellStart"/>
      <w:r>
        <w:rPr>
          <w:rFonts w:ascii="Times New Roman" w:hAnsi="Times New Roman"/>
          <w:color w:val="000000"/>
        </w:rPr>
        <w:t>адвокації</w:t>
      </w:r>
      <w:proofErr w:type="spellEnd"/>
      <w:r>
        <w:rPr>
          <w:rFonts w:ascii="Times New Roman" w:hAnsi="Times New Roman"/>
          <w:color w:val="000000"/>
        </w:rPr>
        <w:t xml:space="preserve"> соціальних послуг (кількість проведених подібних програм/тренінгових днів, із зазначенням назв та контактів організацій) - 10 балів;</w:t>
      </w:r>
    </w:p>
    <w:p w:rsidR="00DA7782" w:rsidRDefault="00DA7782" w:rsidP="00DA7782">
      <w:pPr>
        <w:pStyle w:val="a6"/>
        <w:numPr>
          <w:ilvl w:val="0"/>
          <w:numId w:val="16"/>
        </w:numPr>
        <w:tabs>
          <w:tab w:val="left" w:pos="5366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зразок попередньої програми тренінгу з </w:t>
      </w:r>
      <w:proofErr w:type="spellStart"/>
      <w:r>
        <w:rPr>
          <w:rFonts w:ascii="Times New Roman" w:hAnsi="Times New Roman"/>
          <w:color w:val="000000"/>
        </w:rPr>
        <w:t>адвокації</w:t>
      </w:r>
      <w:proofErr w:type="spellEnd"/>
      <w:r>
        <w:rPr>
          <w:rFonts w:ascii="Times New Roman" w:hAnsi="Times New Roman"/>
          <w:color w:val="000000"/>
        </w:rPr>
        <w:t xml:space="preserve"> соціальних послуг для осіб з особливими потребами, людей літнього віку та внутрішньо-переміщених осіб- 20 балів;</w:t>
      </w:r>
    </w:p>
    <w:p w:rsidR="00DA7782" w:rsidRDefault="00DA7782" w:rsidP="00DA7782">
      <w:pPr>
        <w:pStyle w:val="a6"/>
        <w:numPr>
          <w:ilvl w:val="0"/>
          <w:numId w:val="16"/>
        </w:numPr>
        <w:tabs>
          <w:tab w:val="left" w:pos="5366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зразок </w:t>
      </w:r>
      <w:proofErr w:type="spellStart"/>
      <w:r>
        <w:rPr>
          <w:rFonts w:ascii="Times New Roman" w:hAnsi="Times New Roman"/>
          <w:color w:val="000000"/>
        </w:rPr>
        <w:t>адвокаційного</w:t>
      </w:r>
      <w:proofErr w:type="spellEnd"/>
      <w:r>
        <w:rPr>
          <w:rFonts w:ascii="Times New Roman" w:hAnsi="Times New Roman"/>
          <w:color w:val="000000"/>
        </w:rPr>
        <w:t xml:space="preserve"> плану, який планується</w:t>
      </w:r>
      <w:r w:rsidR="00E95D4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розробити в рамках навчання – 20 балів.</w:t>
      </w:r>
    </w:p>
    <w:p w:rsidR="00131D4C" w:rsidRPr="00A146F9" w:rsidRDefault="00E95D45" w:rsidP="00A146F9">
      <w:pPr>
        <w:pStyle w:val="a6"/>
        <w:numPr>
          <w:ilvl w:val="0"/>
          <w:numId w:val="16"/>
        </w:numPr>
        <w:tabs>
          <w:tab w:val="left" w:pos="5366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Результати </w:t>
      </w:r>
      <w:r w:rsidR="00A146F9">
        <w:rPr>
          <w:rFonts w:ascii="Times New Roman" w:hAnsi="Times New Roman"/>
          <w:color w:val="000000"/>
        </w:rPr>
        <w:t>співбесід з тренером – 20 балів</w:t>
      </w:r>
    </w:p>
    <w:p w:rsidR="00936657" w:rsidRDefault="00936657" w:rsidP="00936657">
      <w:pPr>
        <w:spacing w:after="0" w:line="240" w:lineRule="auto"/>
        <w:jc w:val="both"/>
        <w:rPr>
          <w:rFonts w:ascii="Calibri" w:hAnsi="Calibri"/>
          <w:b/>
          <w:i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 результаті конкурсного відбору буде відібрано постачальника </w:t>
      </w:r>
      <w:r>
        <w:rPr>
          <w:rFonts w:ascii="Times New Roman" w:eastAsia="Arial" w:hAnsi="Times New Roman"/>
          <w:sz w:val="24"/>
          <w:szCs w:val="24"/>
          <w:lang w:val="uk-UA"/>
        </w:rPr>
        <w:t xml:space="preserve">послуги </w:t>
      </w:r>
      <w:r w:rsidR="00E95D45">
        <w:rPr>
          <w:rFonts w:ascii="Times New Roman" w:hAnsi="Times New Roman"/>
          <w:color w:val="000000"/>
        </w:rPr>
        <w:t xml:space="preserve">тренера з </w:t>
      </w:r>
      <w:proofErr w:type="spellStart"/>
      <w:r w:rsidR="00E95D45">
        <w:rPr>
          <w:rFonts w:ascii="Times New Roman" w:hAnsi="Times New Roman"/>
          <w:color w:val="000000"/>
        </w:rPr>
        <w:t>адвокації</w:t>
      </w:r>
      <w:proofErr w:type="spellEnd"/>
      <w:r w:rsidR="00E95D45">
        <w:rPr>
          <w:rFonts w:ascii="Times New Roman" w:hAnsi="Times New Roman"/>
          <w:color w:val="000000"/>
        </w:rPr>
        <w:t xml:space="preserve"> </w:t>
      </w:r>
      <w:proofErr w:type="spellStart"/>
      <w:r w:rsidR="00E95D45">
        <w:rPr>
          <w:rFonts w:ascii="Times New Roman" w:hAnsi="Times New Roman"/>
          <w:color w:val="000000"/>
        </w:rPr>
        <w:t>соціальних</w:t>
      </w:r>
      <w:proofErr w:type="spellEnd"/>
      <w:r w:rsidR="00E95D45">
        <w:rPr>
          <w:rFonts w:ascii="Times New Roman" w:hAnsi="Times New Roman"/>
          <w:color w:val="000000"/>
        </w:rPr>
        <w:t xml:space="preserve"> </w:t>
      </w:r>
      <w:proofErr w:type="spellStart"/>
      <w:r w:rsidR="00E95D45">
        <w:rPr>
          <w:rFonts w:ascii="Times New Roman" w:hAnsi="Times New Roman"/>
          <w:color w:val="000000"/>
        </w:rPr>
        <w:t>послуг</w:t>
      </w:r>
      <w:proofErr w:type="spellEnd"/>
      <w:r w:rsidR="00E95D45">
        <w:rPr>
          <w:rFonts w:ascii="Times New Roman" w:hAnsi="Times New Roman"/>
          <w:color w:val="000000"/>
        </w:rPr>
        <w:t xml:space="preserve"> на </w:t>
      </w:r>
      <w:proofErr w:type="spellStart"/>
      <w:r w:rsidR="00E95D45">
        <w:rPr>
          <w:rFonts w:ascii="Times New Roman" w:hAnsi="Times New Roman"/>
          <w:color w:val="000000"/>
        </w:rPr>
        <w:t>місцевому</w:t>
      </w:r>
      <w:proofErr w:type="spellEnd"/>
      <w:r w:rsidR="00E95D45">
        <w:rPr>
          <w:rFonts w:ascii="Times New Roman" w:hAnsi="Times New Roman"/>
          <w:color w:val="000000"/>
        </w:rPr>
        <w:t xml:space="preserve"> </w:t>
      </w:r>
      <w:proofErr w:type="spellStart"/>
      <w:r w:rsidR="00E95D45">
        <w:rPr>
          <w:rFonts w:ascii="Times New Roman" w:hAnsi="Times New Roman"/>
          <w:color w:val="000000"/>
        </w:rPr>
        <w:t>рівні</w:t>
      </w:r>
      <w:proofErr w:type="spellEnd"/>
    </w:p>
    <w:p w:rsidR="00936657" w:rsidRDefault="00936657" w:rsidP="00936657">
      <w:pPr>
        <w:pStyle w:val="2"/>
        <w:widowControl/>
        <w:jc w:val="both"/>
        <w:rPr>
          <w:b w:val="0"/>
          <w:i w:val="0"/>
          <w:lang w:val="uk-UA"/>
        </w:rPr>
      </w:pPr>
      <w:r>
        <w:rPr>
          <w:b w:val="0"/>
          <w:i w:val="0"/>
          <w:szCs w:val="24"/>
          <w:lang w:val="uk-UA"/>
        </w:rPr>
        <w:t xml:space="preserve">Відбір постачальника послуг здійснюватиметься шляхом порівняння пропозицій від учасників конкурсного відбору з урахуванням найоптимальнішої ціни, персонального досвіду, та </w:t>
      </w:r>
      <w:r>
        <w:rPr>
          <w:b w:val="0"/>
          <w:i w:val="0"/>
          <w:lang w:val="uk-UA"/>
        </w:rPr>
        <w:t xml:space="preserve">з урахуванням результатів особистих співбесід з постачальником  послуг </w:t>
      </w:r>
    </w:p>
    <w:p w:rsidR="00936657" w:rsidRDefault="00936657" w:rsidP="00936657">
      <w:pPr>
        <w:pStyle w:val="2"/>
        <w:widowControl/>
        <w:jc w:val="both"/>
        <w:rPr>
          <w:b w:val="0"/>
          <w:i w:val="0"/>
          <w:szCs w:val="24"/>
          <w:lang w:val="uk-UA"/>
        </w:rPr>
      </w:pPr>
      <w:r>
        <w:rPr>
          <w:b w:val="0"/>
          <w:i w:val="0"/>
          <w:szCs w:val="24"/>
          <w:lang w:val="uk-UA"/>
        </w:rPr>
        <w:t xml:space="preserve">Переможцем конкурсного відбору стане учасник, який </w:t>
      </w:r>
      <w:proofErr w:type="spellStart"/>
      <w:r>
        <w:rPr>
          <w:b w:val="0"/>
          <w:i w:val="0"/>
          <w:szCs w:val="24"/>
          <w:lang w:val="uk-UA"/>
        </w:rPr>
        <w:t>надасть</w:t>
      </w:r>
      <w:proofErr w:type="spellEnd"/>
      <w:r>
        <w:rPr>
          <w:b w:val="0"/>
          <w:i w:val="0"/>
          <w:szCs w:val="24"/>
          <w:lang w:val="uk-UA"/>
        </w:rPr>
        <w:t xml:space="preserve"> усі зазначені документи та пропозиція якого набере найбільшу кількість балів. </w:t>
      </w:r>
    </w:p>
    <w:p w:rsidR="00936657" w:rsidRDefault="00936657" w:rsidP="00936657">
      <w:pPr>
        <w:pStyle w:val="2"/>
        <w:widowControl/>
        <w:jc w:val="both"/>
        <w:rPr>
          <w:b w:val="0"/>
          <w:i w:val="0"/>
          <w:szCs w:val="24"/>
          <w:lang w:val="uk-UA"/>
        </w:rPr>
      </w:pPr>
    </w:p>
    <w:p w:rsidR="00936657" w:rsidRDefault="00936657" w:rsidP="00936657">
      <w:pPr>
        <w:spacing w:after="0" w:line="240" w:lineRule="auto"/>
        <w:jc w:val="center"/>
        <w:rPr>
          <w:rFonts w:ascii="Times New Roman" w:eastAsia="Arial" w:hAnsi="Times New Roman"/>
          <w:b/>
          <w:bCs/>
          <w:sz w:val="24"/>
          <w:szCs w:val="24"/>
          <w:lang w:val="uk-UA"/>
        </w:rPr>
      </w:pPr>
      <w:r>
        <w:rPr>
          <w:rFonts w:ascii="Times New Roman" w:eastAsia="Arial" w:hAnsi="Times New Roman"/>
          <w:b/>
          <w:bCs/>
          <w:sz w:val="24"/>
          <w:szCs w:val="24"/>
          <w:lang w:val="uk-UA"/>
        </w:rPr>
        <w:t>Зміст конкурсних пропозицій</w:t>
      </w:r>
    </w:p>
    <w:p w:rsidR="00A146F9" w:rsidRDefault="00A146F9" w:rsidP="00A146F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/>
          <w:b/>
          <w:bCs/>
          <w:sz w:val="24"/>
          <w:szCs w:val="24"/>
          <w:lang w:val="uk-UA"/>
        </w:rPr>
        <w:t xml:space="preserve">ВАЖЛИВО ! </w:t>
      </w:r>
    </w:p>
    <w:p w:rsidR="00936657" w:rsidRPr="00A146F9" w:rsidRDefault="00A146F9" w:rsidP="00936657">
      <w:pPr>
        <w:spacing w:after="0" w:line="240" w:lineRule="auto"/>
        <w:rPr>
          <w:rFonts w:ascii="Times New Roman" w:eastAsia="Arial" w:hAnsi="Times New Roman"/>
          <w:sz w:val="24"/>
          <w:szCs w:val="24"/>
          <w:lang w:val="uk-UA"/>
        </w:rPr>
      </w:pPr>
      <w:r w:rsidRPr="00A146F9">
        <w:rPr>
          <w:rFonts w:ascii="Times New Roman" w:eastAsia="Arial" w:hAnsi="Times New Roman"/>
          <w:sz w:val="24"/>
          <w:szCs w:val="24"/>
          <w:lang w:val="uk-UA"/>
        </w:rPr>
        <w:t xml:space="preserve">Для участі у конкурсі в першу чергу необхідно надати  </w:t>
      </w:r>
    </w:p>
    <w:p w:rsidR="00A146F9" w:rsidRPr="00A146F9" w:rsidRDefault="00A146F9" w:rsidP="00A146F9">
      <w:pPr>
        <w:widowControl w:val="0"/>
        <w:numPr>
          <w:ilvl w:val="1"/>
          <w:numId w:val="7"/>
        </w:num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  <w:r w:rsidRPr="00A146F9">
        <w:rPr>
          <w:rFonts w:ascii="Times New Roman" w:hAnsi="Times New Roman"/>
          <w:sz w:val="24"/>
          <w:szCs w:val="24"/>
          <w:lang w:val="uk-UA"/>
        </w:rPr>
        <w:t>Резюме</w:t>
      </w:r>
    </w:p>
    <w:p w:rsidR="00A146F9" w:rsidRPr="00A146F9" w:rsidRDefault="00A146F9" w:rsidP="00A146F9">
      <w:pPr>
        <w:widowControl w:val="0"/>
        <w:numPr>
          <w:ilvl w:val="1"/>
          <w:numId w:val="7"/>
        </w:num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  <w:r w:rsidRPr="00A146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З</w:t>
      </w:r>
      <w:r w:rsidRPr="00A146F9">
        <w:rPr>
          <w:rFonts w:ascii="Times New Roman" w:hAnsi="Times New Roman"/>
          <w:color w:val="000000"/>
        </w:rPr>
        <w:t>разок</w:t>
      </w:r>
      <w:proofErr w:type="spellEnd"/>
      <w:r w:rsidRPr="00A146F9">
        <w:rPr>
          <w:rFonts w:ascii="Times New Roman" w:hAnsi="Times New Roman"/>
          <w:color w:val="000000"/>
        </w:rPr>
        <w:t xml:space="preserve"> </w:t>
      </w:r>
      <w:proofErr w:type="spellStart"/>
      <w:r w:rsidRPr="00A146F9">
        <w:rPr>
          <w:rFonts w:ascii="Times New Roman" w:hAnsi="Times New Roman"/>
          <w:color w:val="000000"/>
        </w:rPr>
        <w:t>попередньої</w:t>
      </w:r>
      <w:proofErr w:type="spellEnd"/>
      <w:r w:rsidRPr="00A146F9">
        <w:rPr>
          <w:rFonts w:ascii="Times New Roman" w:hAnsi="Times New Roman"/>
          <w:color w:val="000000"/>
        </w:rPr>
        <w:t xml:space="preserve"> </w:t>
      </w:r>
      <w:proofErr w:type="spellStart"/>
      <w:r w:rsidRPr="00A146F9">
        <w:rPr>
          <w:rFonts w:ascii="Times New Roman" w:hAnsi="Times New Roman"/>
          <w:color w:val="000000"/>
        </w:rPr>
        <w:t>програми</w:t>
      </w:r>
      <w:proofErr w:type="spellEnd"/>
      <w:r w:rsidRPr="00A146F9">
        <w:rPr>
          <w:rFonts w:ascii="Times New Roman" w:hAnsi="Times New Roman"/>
          <w:color w:val="000000"/>
        </w:rPr>
        <w:t xml:space="preserve"> </w:t>
      </w:r>
      <w:proofErr w:type="spellStart"/>
      <w:r w:rsidRPr="00A146F9">
        <w:rPr>
          <w:rFonts w:ascii="Times New Roman" w:hAnsi="Times New Roman"/>
          <w:color w:val="000000"/>
        </w:rPr>
        <w:t>тренінгу</w:t>
      </w:r>
      <w:proofErr w:type="spellEnd"/>
    </w:p>
    <w:p w:rsidR="00A146F9" w:rsidRPr="00A146F9" w:rsidRDefault="00A146F9" w:rsidP="00A146F9">
      <w:pPr>
        <w:widowControl w:val="0"/>
        <w:numPr>
          <w:ilvl w:val="1"/>
          <w:numId w:val="7"/>
        </w:num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  <w:r w:rsidRPr="00A146F9">
        <w:rPr>
          <w:rFonts w:ascii="Times New Roman" w:hAnsi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З</w:t>
      </w:r>
      <w:r w:rsidRPr="00A146F9">
        <w:rPr>
          <w:rFonts w:ascii="Times New Roman" w:hAnsi="Times New Roman"/>
          <w:color w:val="000000"/>
        </w:rPr>
        <w:t>разок</w:t>
      </w:r>
      <w:proofErr w:type="spellEnd"/>
      <w:r w:rsidRPr="00A146F9">
        <w:rPr>
          <w:rFonts w:ascii="Times New Roman" w:hAnsi="Times New Roman"/>
          <w:color w:val="000000"/>
        </w:rPr>
        <w:t xml:space="preserve"> </w:t>
      </w:r>
      <w:proofErr w:type="spellStart"/>
      <w:r w:rsidRPr="00A146F9">
        <w:rPr>
          <w:rFonts w:ascii="Times New Roman" w:hAnsi="Times New Roman"/>
          <w:color w:val="000000"/>
        </w:rPr>
        <w:t>адвокаційного</w:t>
      </w:r>
      <w:proofErr w:type="spellEnd"/>
      <w:r w:rsidRPr="00A146F9">
        <w:rPr>
          <w:rFonts w:ascii="Times New Roman" w:hAnsi="Times New Roman"/>
          <w:color w:val="000000"/>
        </w:rPr>
        <w:t xml:space="preserve"> плану, </w:t>
      </w:r>
      <w:proofErr w:type="spellStart"/>
      <w:r w:rsidRPr="00A146F9">
        <w:rPr>
          <w:rFonts w:ascii="Times New Roman" w:hAnsi="Times New Roman"/>
          <w:color w:val="000000"/>
        </w:rPr>
        <w:t>який</w:t>
      </w:r>
      <w:proofErr w:type="spellEnd"/>
      <w:r w:rsidRPr="00A146F9">
        <w:rPr>
          <w:rFonts w:ascii="Times New Roman" w:hAnsi="Times New Roman"/>
          <w:color w:val="000000"/>
        </w:rPr>
        <w:t xml:space="preserve"> </w:t>
      </w:r>
      <w:proofErr w:type="spellStart"/>
      <w:r w:rsidRPr="00A146F9">
        <w:rPr>
          <w:rFonts w:ascii="Times New Roman" w:hAnsi="Times New Roman"/>
          <w:color w:val="000000"/>
        </w:rPr>
        <w:t>планується</w:t>
      </w:r>
      <w:proofErr w:type="spellEnd"/>
      <w:r w:rsidRPr="00A146F9">
        <w:rPr>
          <w:rFonts w:ascii="Times New Roman" w:hAnsi="Times New Roman"/>
          <w:color w:val="000000"/>
        </w:rPr>
        <w:t xml:space="preserve"> </w:t>
      </w:r>
      <w:proofErr w:type="spellStart"/>
      <w:r w:rsidRPr="00A146F9">
        <w:rPr>
          <w:rFonts w:ascii="Times New Roman" w:hAnsi="Times New Roman"/>
          <w:color w:val="000000"/>
        </w:rPr>
        <w:t>розробити</w:t>
      </w:r>
      <w:proofErr w:type="spellEnd"/>
      <w:r w:rsidRPr="00A146F9">
        <w:rPr>
          <w:rFonts w:ascii="Times New Roman" w:hAnsi="Times New Roman"/>
          <w:color w:val="000000"/>
        </w:rPr>
        <w:t xml:space="preserve"> в рамках </w:t>
      </w:r>
      <w:proofErr w:type="spellStart"/>
      <w:r w:rsidRPr="00A146F9">
        <w:rPr>
          <w:rFonts w:ascii="Times New Roman" w:hAnsi="Times New Roman"/>
          <w:color w:val="000000"/>
        </w:rPr>
        <w:t>навчання</w:t>
      </w:r>
      <w:proofErr w:type="spellEnd"/>
      <w:r>
        <w:rPr>
          <w:rFonts w:ascii="Times New Roman" w:hAnsi="Times New Roman"/>
          <w:color w:val="000000"/>
          <w:lang w:val="uk-UA"/>
        </w:rPr>
        <w:t>.</w:t>
      </w:r>
    </w:p>
    <w:p w:rsidR="00A146F9" w:rsidRDefault="00A146F9" w:rsidP="00A146F9">
      <w:pPr>
        <w:widowControl w:val="0"/>
        <w:tabs>
          <w:tab w:val="num" w:pos="144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lang w:val="uk-UA"/>
        </w:rPr>
      </w:pPr>
    </w:p>
    <w:p w:rsidR="00A146F9" w:rsidRDefault="00A146F9" w:rsidP="00A146F9">
      <w:pPr>
        <w:widowControl w:val="0"/>
        <w:tabs>
          <w:tab w:val="num" w:pos="1440"/>
        </w:tabs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lang w:val="uk-UA"/>
        </w:rPr>
      </w:pPr>
      <w:r w:rsidRPr="00A146F9">
        <w:rPr>
          <w:rFonts w:ascii="Times New Roman" w:hAnsi="Times New Roman"/>
          <w:b/>
          <w:color w:val="000000"/>
          <w:lang w:val="uk-UA"/>
        </w:rPr>
        <w:t xml:space="preserve">На співбесіду будуть запрошені учасники, які пройдуть попередній відбір на основі </w:t>
      </w:r>
      <w:r>
        <w:rPr>
          <w:rFonts w:ascii="Times New Roman" w:hAnsi="Times New Roman"/>
          <w:b/>
          <w:color w:val="000000"/>
          <w:lang w:val="uk-UA"/>
        </w:rPr>
        <w:t xml:space="preserve"> документів, вказаних вище. </w:t>
      </w:r>
    </w:p>
    <w:p w:rsidR="00A146F9" w:rsidRDefault="00A146F9" w:rsidP="00A146F9">
      <w:pPr>
        <w:widowControl w:val="0"/>
        <w:tabs>
          <w:tab w:val="num" w:pos="1440"/>
        </w:tabs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lang w:val="uk-UA"/>
        </w:rPr>
      </w:pPr>
    </w:p>
    <w:p w:rsidR="00A146F9" w:rsidRPr="00A146F9" w:rsidRDefault="00A146F9" w:rsidP="00A146F9">
      <w:pPr>
        <w:widowControl w:val="0"/>
        <w:tabs>
          <w:tab w:val="num" w:pos="1440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color w:val="000000"/>
          <w:lang w:val="uk-UA"/>
        </w:rPr>
        <w:t>Учасникм</w:t>
      </w:r>
      <w:proofErr w:type="spellEnd"/>
      <w:r>
        <w:rPr>
          <w:rFonts w:ascii="Times New Roman" w:hAnsi="Times New Roman"/>
          <w:b/>
          <w:color w:val="000000"/>
          <w:lang w:val="uk-UA"/>
        </w:rPr>
        <w:t xml:space="preserve"> співбесід буде  надана можливість надати наступні обов’язкові документи </w:t>
      </w:r>
      <w:r w:rsidR="009E19BB">
        <w:rPr>
          <w:rFonts w:ascii="Times New Roman" w:hAnsi="Times New Roman"/>
          <w:b/>
          <w:color w:val="000000"/>
          <w:lang w:val="uk-UA"/>
        </w:rPr>
        <w:t>в обумовлені терміни, а саме:</w:t>
      </w:r>
    </w:p>
    <w:p w:rsidR="00A146F9" w:rsidRPr="00A146F9" w:rsidRDefault="00A146F9" w:rsidP="0093665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36657" w:rsidRPr="00A146F9" w:rsidRDefault="00936657" w:rsidP="00A146F9">
      <w:pPr>
        <w:pStyle w:val="a6"/>
        <w:widowControl w:val="0"/>
        <w:numPr>
          <w:ilvl w:val="0"/>
          <w:numId w:val="17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6F9">
        <w:rPr>
          <w:rFonts w:ascii="Times New Roman" w:hAnsi="Times New Roman"/>
          <w:sz w:val="24"/>
          <w:szCs w:val="24"/>
        </w:rPr>
        <w:t>Копії реєстраційних документів (виписка з ЄДР про державну реєстрацію, свідоцтво/довідка платника податків, інші документи за наявності);</w:t>
      </w:r>
    </w:p>
    <w:p w:rsidR="00936657" w:rsidRPr="00A146F9" w:rsidRDefault="00936657" w:rsidP="00A146F9">
      <w:pPr>
        <w:pStyle w:val="a6"/>
        <w:widowControl w:val="0"/>
        <w:numPr>
          <w:ilvl w:val="0"/>
          <w:numId w:val="17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6F9">
        <w:rPr>
          <w:rFonts w:ascii="Times New Roman" w:hAnsi="Times New Roman"/>
          <w:sz w:val="24"/>
          <w:szCs w:val="24"/>
        </w:rPr>
        <w:t xml:space="preserve">Заповнені та підписані Додаток №1, </w:t>
      </w:r>
    </w:p>
    <w:p w:rsidR="00936657" w:rsidRPr="00A146F9" w:rsidRDefault="00936657" w:rsidP="00A146F9">
      <w:pPr>
        <w:pStyle w:val="a6"/>
        <w:widowControl w:val="0"/>
        <w:numPr>
          <w:ilvl w:val="0"/>
          <w:numId w:val="17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6F9">
        <w:rPr>
          <w:rFonts w:ascii="Times New Roman" w:hAnsi="Times New Roman"/>
          <w:sz w:val="24"/>
          <w:szCs w:val="24"/>
        </w:rPr>
        <w:t>Заповнена Таблиця 1 цієї інструкції з інформацією, що стосується критеріїв оцінювання;</w:t>
      </w:r>
    </w:p>
    <w:p w:rsidR="00131D4C" w:rsidRPr="00A146F9" w:rsidRDefault="00E95D45" w:rsidP="00A146F9">
      <w:pPr>
        <w:pStyle w:val="a6"/>
        <w:widowControl w:val="0"/>
        <w:numPr>
          <w:ilvl w:val="0"/>
          <w:numId w:val="17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6F9">
        <w:rPr>
          <w:rFonts w:ascii="Times New Roman" w:hAnsi="Times New Roman"/>
          <w:sz w:val="24"/>
          <w:szCs w:val="24"/>
        </w:rPr>
        <w:t>Документи, які, на Вашу думку, будуть корисними для прийняття позитивного рішення</w:t>
      </w:r>
    </w:p>
    <w:p w:rsidR="00936657" w:rsidRDefault="00936657" w:rsidP="00936657">
      <w:pPr>
        <w:spacing w:after="0" w:line="240" w:lineRule="auto"/>
        <w:ind w:left="360"/>
        <w:jc w:val="center"/>
        <w:rPr>
          <w:rFonts w:ascii="Times New Roman" w:eastAsia="Arial" w:hAnsi="Times New Roman"/>
          <w:b/>
          <w:bCs/>
          <w:sz w:val="24"/>
          <w:szCs w:val="24"/>
          <w:lang w:val="uk-UA"/>
        </w:rPr>
      </w:pPr>
    </w:p>
    <w:p w:rsidR="00DA7782" w:rsidRDefault="00DA7782" w:rsidP="00DA7782">
      <w:pPr>
        <w:spacing w:after="0" w:line="240" w:lineRule="auto"/>
        <w:ind w:left="360"/>
        <w:jc w:val="center"/>
        <w:rPr>
          <w:rFonts w:ascii="Times New Roman" w:eastAsia="Arial" w:hAnsi="Times New Roman"/>
          <w:b/>
          <w:bCs/>
          <w:sz w:val="24"/>
          <w:szCs w:val="24"/>
          <w:lang w:val="uk-UA"/>
        </w:rPr>
      </w:pPr>
      <w:r w:rsidRPr="001D0FC2">
        <w:rPr>
          <w:rFonts w:ascii="Times New Roman" w:eastAsia="Arial" w:hAnsi="Times New Roman"/>
          <w:b/>
          <w:bCs/>
          <w:sz w:val="24"/>
          <w:szCs w:val="24"/>
          <w:lang w:val="uk-UA"/>
        </w:rPr>
        <w:t>Вимоги</w:t>
      </w:r>
      <w:r>
        <w:rPr>
          <w:rFonts w:ascii="Times New Roman" w:eastAsia="Arial" w:hAnsi="Times New Roman"/>
          <w:b/>
          <w:bCs/>
          <w:sz w:val="24"/>
          <w:szCs w:val="24"/>
          <w:lang w:val="uk-UA"/>
        </w:rPr>
        <w:t xml:space="preserve"> до підготовки конкурсних пропозицій</w:t>
      </w:r>
    </w:p>
    <w:p w:rsidR="00DA7782" w:rsidRPr="00DA7782" w:rsidRDefault="00DA7782" w:rsidP="00DA77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A7782">
        <w:rPr>
          <w:rFonts w:ascii="Times New Roman" w:eastAsia="Arial" w:hAnsi="Times New Roman"/>
          <w:bCs/>
          <w:sz w:val="24"/>
          <w:szCs w:val="24"/>
          <w:lang w:val="uk-UA"/>
        </w:rPr>
        <w:t xml:space="preserve">Пропозиції учасників конкурсного відбору мають бути надіслані українською або російською мовами. </w:t>
      </w:r>
    </w:p>
    <w:p w:rsidR="00DA7782" w:rsidRPr="00DA7782" w:rsidRDefault="00DA7782" w:rsidP="00DA7782">
      <w:pPr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  <w:lang w:val="uk-UA"/>
        </w:rPr>
      </w:pPr>
      <w:r w:rsidRPr="00DA7782">
        <w:rPr>
          <w:rFonts w:ascii="Times New Roman" w:eastAsia="Arial" w:hAnsi="Times New Roman"/>
          <w:b/>
          <w:sz w:val="24"/>
          <w:szCs w:val="24"/>
          <w:lang w:val="uk-UA"/>
        </w:rPr>
        <w:t xml:space="preserve">Всі подані </w:t>
      </w:r>
      <w:proofErr w:type="spellStart"/>
      <w:r w:rsidRPr="00DA7782">
        <w:rPr>
          <w:rFonts w:ascii="Times New Roman" w:eastAsia="Arial" w:hAnsi="Times New Roman"/>
          <w:b/>
          <w:sz w:val="24"/>
          <w:szCs w:val="24"/>
          <w:lang w:val="uk-UA"/>
        </w:rPr>
        <w:t>сканокопії</w:t>
      </w:r>
      <w:proofErr w:type="spellEnd"/>
      <w:r w:rsidRPr="00DA7782">
        <w:rPr>
          <w:rFonts w:ascii="Times New Roman" w:eastAsia="Arial" w:hAnsi="Times New Roman"/>
          <w:b/>
          <w:sz w:val="24"/>
          <w:szCs w:val="24"/>
          <w:lang w:val="uk-UA"/>
        </w:rPr>
        <w:t xml:space="preserve"> документів мають бути засвідчені офіційною печаткою заявника (</w:t>
      </w:r>
      <w:r w:rsidRPr="00DA7782">
        <w:rPr>
          <w:rFonts w:ascii="Times New Roman" w:hAnsi="Times New Roman"/>
          <w:b/>
          <w:sz w:val="24"/>
          <w:szCs w:val="24"/>
          <w:lang w:val="uk-UA"/>
        </w:rPr>
        <w:t>за наявності)</w:t>
      </w:r>
      <w:r w:rsidRPr="00DA7782">
        <w:rPr>
          <w:rFonts w:ascii="Times New Roman" w:eastAsia="Arial" w:hAnsi="Times New Roman"/>
          <w:b/>
          <w:sz w:val="24"/>
          <w:szCs w:val="24"/>
          <w:lang w:val="uk-UA"/>
        </w:rPr>
        <w:t xml:space="preserve"> та/або підписами офіційних осіб. </w:t>
      </w:r>
    </w:p>
    <w:p w:rsidR="00DA7782" w:rsidRPr="00DA7782" w:rsidRDefault="00DA7782" w:rsidP="00DA7782">
      <w:pPr>
        <w:pStyle w:val="Paragraph"/>
        <w:numPr>
          <w:ilvl w:val="0"/>
          <w:numId w:val="0"/>
        </w:numPr>
        <w:spacing w:after="120"/>
        <w:rPr>
          <w:rFonts w:ascii="Times New Roman" w:hAnsi="Times New Roman"/>
          <w:sz w:val="24"/>
          <w:szCs w:val="24"/>
          <w:lang w:val="uk-UA"/>
        </w:rPr>
      </w:pPr>
      <w:r w:rsidRPr="00DA7782">
        <w:rPr>
          <w:rFonts w:ascii="Times New Roman" w:hAnsi="Times New Roman"/>
          <w:sz w:val="24"/>
          <w:szCs w:val="24"/>
          <w:lang w:val="uk-UA"/>
        </w:rPr>
        <w:t xml:space="preserve">Пропозиція учасника </w:t>
      </w:r>
      <w:r w:rsidRPr="00DA7782">
        <w:rPr>
          <w:rFonts w:ascii="Times New Roman" w:hAnsi="Times New Roman"/>
          <w:sz w:val="24"/>
          <w:szCs w:val="24"/>
          <w:u w:val="single"/>
          <w:lang w:val="uk-UA"/>
        </w:rPr>
        <w:t xml:space="preserve"> юридичної особи </w:t>
      </w:r>
      <w:r w:rsidRPr="00DA7782">
        <w:rPr>
          <w:rFonts w:ascii="Times New Roman" w:hAnsi="Times New Roman"/>
          <w:sz w:val="24"/>
          <w:szCs w:val="24"/>
          <w:lang w:val="uk-UA"/>
        </w:rPr>
        <w:t>повинна містити, окрім перерахованих вище вимог:</w:t>
      </w:r>
    </w:p>
    <w:p w:rsidR="00DA7782" w:rsidRPr="00DA7782" w:rsidRDefault="00DA7782" w:rsidP="00DA778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A7782">
        <w:rPr>
          <w:rFonts w:ascii="Times New Roman" w:hAnsi="Times New Roman"/>
          <w:color w:val="000000"/>
          <w:sz w:val="24"/>
          <w:szCs w:val="24"/>
          <w:lang w:val="uk-UA"/>
        </w:rPr>
        <w:t xml:space="preserve">свідоцтво про внесення запису в ЄДРПОУ; </w:t>
      </w:r>
    </w:p>
    <w:p w:rsidR="00DA7782" w:rsidRPr="00DA7782" w:rsidRDefault="00DA7782" w:rsidP="00DA778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A7782">
        <w:rPr>
          <w:rFonts w:ascii="Times New Roman" w:hAnsi="Times New Roman"/>
          <w:color w:val="000000"/>
          <w:sz w:val="24"/>
          <w:szCs w:val="24"/>
          <w:lang w:val="uk-UA"/>
        </w:rPr>
        <w:t xml:space="preserve">довідка про взяття на облік платника податків;  </w:t>
      </w:r>
    </w:p>
    <w:p w:rsidR="00DA7782" w:rsidRPr="00DA7782" w:rsidRDefault="00DA7782" w:rsidP="00DA778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A7782">
        <w:rPr>
          <w:rFonts w:ascii="Times New Roman" w:hAnsi="Times New Roman"/>
          <w:color w:val="000000"/>
          <w:sz w:val="24"/>
          <w:szCs w:val="24"/>
          <w:lang w:val="uk-UA"/>
        </w:rPr>
        <w:t>інші документи або копії документів, інші відомості, перелік яких визначено документацією про закупівлю.</w:t>
      </w:r>
    </w:p>
    <w:p w:rsidR="00DA7782" w:rsidRPr="00DA7782" w:rsidRDefault="00DA7782" w:rsidP="00DA7782">
      <w:pPr>
        <w:pStyle w:val="Paragraph"/>
        <w:numPr>
          <w:ilvl w:val="0"/>
          <w:numId w:val="0"/>
        </w:numPr>
        <w:spacing w:after="120"/>
        <w:rPr>
          <w:rFonts w:ascii="Times New Roman" w:hAnsi="Times New Roman"/>
          <w:sz w:val="24"/>
          <w:szCs w:val="24"/>
          <w:lang w:val="uk-UA"/>
        </w:rPr>
      </w:pPr>
      <w:r w:rsidRPr="00DA7782">
        <w:rPr>
          <w:rFonts w:ascii="Times New Roman" w:hAnsi="Times New Roman"/>
          <w:sz w:val="24"/>
          <w:szCs w:val="24"/>
          <w:lang w:val="uk-UA"/>
        </w:rPr>
        <w:t xml:space="preserve">Пропозиція учасника </w:t>
      </w:r>
      <w:r w:rsidRPr="00DA7782">
        <w:rPr>
          <w:rFonts w:ascii="Times New Roman" w:hAnsi="Times New Roman"/>
          <w:sz w:val="24"/>
          <w:szCs w:val="24"/>
          <w:u w:val="single"/>
          <w:lang w:val="uk-UA"/>
        </w:rPr>
        <w:t xml:space="preserve"> суб’єкта підприємницької діяльності або фізичної особи </w:t>
      </w:r>
      <w:r w:rsidRPr="00DA7782">
        <w:rPr>
          <w:rFonts w:ascii="Times New Roman" w:hAnsi="Times New Roman"/>
          <w:sz w:val="24"/>
          <w:szCs w:val="24"/>
          <w:lang w:val="uk-UA"/>
        </w:rPr>
        <w:t>повинна містити, окрім перерахованих вище вимог:</w:t>
      </w:r>
    </w:p>
    <w:p w:rsidR="00DA7782" w:rsidRPr="00DA7782" w:rsidRDefault="00DA7782" w:rsidP="00DA778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A7782">
        <w:rPr>
          <w:rFonts w:ascii="Times New Roman" w:hAnsi="Times New Roman"/>
          <w:color w:val="000000"/>
          <w:sz w:val="24"/>
          <w:szCs w:val="24"/>
          <w:lang w:val="uk-UA"/>
        </w:rPr>
        <w:t>документи, що засвідчують прізвище, ім'я, по батькові, паспортні дані, відомості про місце проживання, номер контактного телефону, ІПН;</w:t>
      </w:r>
    </w:p>
    <w:p w:rsidR="00DA7782" w:rsidRPr="00DA7782" w:rsidRDefault="00DA7782" w:rsidP="00DA778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A7782">
        <w:rPr>
          <w:rFonts w:ascii="Times New Roman" w:hAnsi="Times New Roman"/>
          <w:color w:val="000000"/>
          <w:sz w:val="24"/>
          <w:szCs w:val="24"/>
          <w:lang w:val="uk-UA"/>
        </w:rPr>
        <w:t>інші документи або копії документів, інші відомості, перелік яких визначено документацією про закупівлю.</w:t>
      </w:r>
    </w:p>
    <w:p w:rsidR="00936657" w:rsidRDefault="00936657" w:rsidP="009366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E19BB" w:rsidRDefault="009E19BB" w:rsidP="009366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E19BB" w:rsidRDefault="009E19BB" w:rsidP="009366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36657" w:rsidRDefault="00936657" w:rsidP="009366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uk-UA"/>
        </w:rPr>
        <w:lastRenderedPageBreak/>
        <w:t>Умови розрахунків</w:t>
      </w:r>
    </w:p>
    <w:p w:rsidR="00936657" w:rsidRDefault="00936657" w:rsidP="0093665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Часткова передоплата або післяплата. Рахунки за товари мають бути виставлені у гривні. Безготівковий розрахунок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без ПДВ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936657" w:rsidRDefault="00936657" w:rsidP="0093665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36657" w:rsidRDefault="00936657" w:rsidP="00936657">
      <w:pPr>
        <w:pStyle w:val="1"/>
        <w:widowControl/>
        <w:spacing w:line="240" w:lineRule="auto"/>
        <w:jc w:val="left"/>
        <w:rPr>
          <w:sz w:val="24"/>
          <w:lang w:val="ru-RU"/>
        </w:rPr>
      </w:pPr>
      <w:r>
        <w:rPr>
          <w:rFonts w:eastAsia="Calibri"/>
          <w:bCs w:val="0"/>
          <w:iCs w:val="0"/>
          <w:sz w:val="24"/>
          <w:lang w:val="ru-RU" w:eastAsia="en-US"/>
        </w:rPr>
        <w:t xml:space="preserve">          </w:t>
      </w:r>
      <w:r>
        <w:rPr>
          <w:rFonts w:eastAsia="Arial"/>
          <w:sz w:val="24"/>
        </w:rPr>
        <w:t>Таблиця 1 до інструкції з підготовки пропозицій до конкурсного відбору (тендеру)</w:t>
      </w:r>
    </w:p>
    <w:p w:rsidR="00936657" w:rsidRDefault="00936657" w:rsidP="00936657">
      <w:pPr>
        <w:pStyle w:val="1"/>
        <w:widowControl/>
        <w:spacing w:line="240" w:lineRule="auto"/>
        <w:jc w:val="center"/>
        <w:rPr>
          <w:sz w:val="24"/>
        </w:rPr>
      </w:pPr>
      <w:r>
        <w:rPr>
          <w:rFonts w:eastAsia="Arial"/>
          <w:sz w:val="24"/>
        </w:rPr>
        <w:t xml:space="preserve">Будь-ласка, заповніть наведену нижче таблицю </w:t>
      </w:r>
    </w:p>
    <w:tbl>
      <w:tblPr>
        <w:tblW w:w="10200" w:type="dxa"/>
        <w:tblInd w:w="-2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5601"/>
        <w:gridCol w:w="3966"/>
      </w:tblGrid>
      <w:tr w:rsidR="00936657" w:rsidTr="00936657">
        <w:trPr>
          <w:trHeight w:val="636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6657" w:rsidRDefault="0093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6657" w:rsidRDefault="0093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uk-UA"/>
              </w:rPr>
              <w:t xml:space="preserve">Критерії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36657" w:rsidRDefault="0093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uk-UA"/>
              </w:rPr>
              <w:t>Інформація учасника щодо критерію</w:t>
            </w:r>
          </w:p>
        </w:tc>
      </w:tr>
      <w:tr w:rsidR="00936657" w:rsidTr="00936657">
        <w:trPr>
          <w:trHeight w:val="528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657" w:rsidRDefault="00936657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476" w:hanging="284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6657" w:rsidRDefault="00936657" w:rsidP="00576A61">
            <w:pPr>
              <w:pStyle w:val="a5"/>
              <w:shd w:val="clear" w:color="auto" w:fill="FFFFFF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Ц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іна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576A61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пропозиції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="00576A61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- 30 балів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657" w:rsidRDefault="0093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36657" w:rsidRPr="00131D4C" w:rsidTr="00936657">
        <w:trPr>
          <w:trHeight w:val="554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657" w:rsidRDefault="00936657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657" w:rsidRPr="00576A61" w:rsidRDefault="00576A61" w:rsidP="00576A61">
            <w:pPr>
              <w:tabs>
                <w:tab w:val="left" w:pos="5366"/>
              </w:tabs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 Д</w:t>
            </w:r>
            <w:r w:rsidRPr="00576A61">
              <w:rPr>
                <w:rFonts w:ascii="Times New Roman" w:hAnsi="Times New Roman"/>
                <w:color w:val="000000"/>
                <w:lang w:val="uk-UA"/>
              </w:rPr>
              <w:t xml:space="preserve">освід у проведенні тренінгів з </w:t>
            </w:r>
            <w:proofErr w:type="spellStart"/>
            <w:r w:rsidRPr="00576A61">
              <w:rPr>
                <w:rFonts w:ascii="Times New Roman" w:hAnsi="Times New Roman"/>
                <w:color w:val="000000"/>
                <w:lang w:val="uk-UA"/>
              </w:rPr>
              <w:t>адвокації</w:t>
            </w:r>
            <w:proofErr w:type="spellEnd"/>
            <w:r w:rsidRPr="00576A61">
              <w:rPr>
                <w:rFonts w:ascii="Times New Roman" w:hAnsi="Times New Roman"/>
                <w:color w:val="000000"/>
                <w:lang w:val="uk-UA"/>
              </w:rPr>
              <w:t xml:space="preserve"> соціальних послуг (кількість проведених подібних програм/тренінгових днів, із зазначенням назв та контактів організацій) - 10 балів;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657" w:rsidRDefault="0093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36657" w:rsidRPr="00131D4C" w:rsidTr="00936657">
        <w:trPr>
          <w:trHeight w:val="75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657" w:rsidRDefault="00936657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657" w:rsidRPr="00576A61" w:rsidRDefault="00576A61" w:rsidP="00576A61">
            <w:pPr>
              <w:tabs>
                <w:tab w:val="left" w:pos="5366"/>
              </w:tabs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З</w:t>
            </w:r>
            <w:r w:rsidRPr="00576A61">
              <w:rPr>
                <w:rFonts w:ascii="Times New Roman" w:hAnsi="Times New Roman"/>
                <w:color w:val="000000"/>
                <w:lang w:val="uk-UA"/>
              </w:rPr>
              <w:t xml:space="preserve">разок попередньої програми тренінгу з </w:t>
            </w:r>
            <w:proofErr w:type="spellStart"/>
            <w:r w:rsidRPr="00576A61">
              <w:rPr>
                <w:rFonts w:ascii="Times New Roman" w:hAnsi="Times New Roman"/>
                <w:color w:val="000000"/>
                <w:lang w:val="uk-UA"/>
              </w:rPr>
              <w:t>адвокації</w:t>
            </w:r>
            <w:proofErr w:type="spellEnd"/>
            <w:r w:rsidRPr="00576A61">
              <w:rPr>
                <w:rFonts w:ascii="Times New Roman" w:hAnsi="Times New Roman"/>
                <w:color w:val="000000"/>
                <w:lang w:val="uk-UA"/>
              </w:rPr>
              <w:t xml:space="preserve"> соціальних послуг для осіб з особливими потребами, людей літнього віку та внутрішньо-переміщених осіб- 20 балів;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657" w:rsidRDefault="0093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36657" w:rsidTr="00936657">
        <w:trPr>
          <w:trHeight w:val="75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657" w:rsidRDefault="00936657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657" w:rsidRPr="00576A61" w:rsidRDefault="00576A61" w:rsidP="00576A61">
            <w:pPr>
              <w:pStyle w:val="a5"/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>разок</w:t>
            </w:r>
            <w:proofErr w:type="spellEnd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>адвокаційного</w:t>
            </w:r>
            <w:proofErr w:type="spellEnd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плану, </w:t>
            </w:r>
            <w:r w:rsidR="0087762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>який</w:t>
            </w:r>
            <w:proofErr w:type="spellEnd"/>
            <w:proofErr w:type="gramEnd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>планується</w:t>
            </w:r>
            <w:proofErr w:type="spellEnd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>розробити</w:t>
            </w:r>
            <w:proofErr w:type="spellEnd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</w:t>
            </w:r>
            <w:proofErr w:type="spellStart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>навчання</w:t>
            </w:r>
            <w:proofErr w:type="spellEnd"/>
            <w:r w:rsidRPr="00576A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– 20 балів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657" w:rsidRDefault="0093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6A61" w:rsidTr="00936657">
        <w:trPr>
          <w:trHeight w:val="75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A61" w:rsidRDefault="00576A61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A61" w:rsidRDefault="00576A61" w:rsidP="002037B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Результати співбесіди з тренером – </w:t>
            </w:r>
            <w:r w:rsidR="002037B3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балів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6A61" w:rsidRDefault="00576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36657" w:rsidRDefault="00936657" w:rsidP="00936657">
      <w:pPr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val="uk-UA"/>
        </w:rPr>
      </w:pPr>
    </w:p>
    <w:p w:rsidR="00936657" w:rsidRDefault="00936657" w:rsidP="00936657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/>
        </w:rPr>
      </w:pPr>
      <w:r>
        <w:rPr>
          <w:rFonts w:ascii="Times New Roman" w:eastAsia="Arial" w:hAnsi="Times New Roman"/>
          <w:sz w:val="24"/>
          <w:szCs w:val="24"/>
          <w:lang w:val="uk-UA"/>
        </w:rPr>
        <w:t xml:space="preserve">Дата: </w:t>
      </w:r>
    </w:p>
    <w:p w:rsidR="00936657" w:rsidRDefault="00936657" w:rsidP="00936657">
      <w:pPr>
        <w:tabs>
          <w:tab w:val="right" w:pos="3600"/>
          <w:tab w:val="right" w:pos="4320"/>
          <w:tab w:val="right" w:pos="864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u w:val="single"/>
          <w:lang w:val="uk-UA"/>
        </w:rPr>
        <w:tab/>
      </w:r>
    </w:p>
    <w:p w:rsidR="00936657" w:rsidRDefault="00936657" w:rsidP="00936657">
      <w:pPr>
        <w:tabs>
          <w:tab w:val="left" w:pos="43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Arial" w:hAnsi="Times New Roman"/>
          <w:i/>
          <w:iCs/>
          <w:sz w:val="24"/>
          <w:szCs w:val="24"/>
          <w:lang w:val="uk-UA"/>
        </w:rPr>
        <w:t>[підпис]</w:t>
      </w:r>
      <w:r>
        <w:rPr>
          <w:rFonts w:ascii="Times New Roman" w:eastAsia="Arial" w:hAnsi="Times New Roman"/>
          <w:i/>
          <w:iCs/>
          <w:sz w:val="24"/>
          <w:szCs w:val="24"/>
          <w:lang w:val="uk-UA"/>
        </w:rPr>
        <w:tab/>
        <w:t>[що виступає у якості]</w:t>
      </w:r>
    </w:p>
    <w:p w:rsidR="00936657" w:rsidRDefault="00936657" w:rsidP="00936657">
      <w:pPr>
        <w:tabs>
          <w:tab w:val="right" w:pos="8640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  <w:r>
        <w:rPr>
          <w:rFonts w:ascii="Times New Roman" w:eastAsia="Arial" w:hAnsi="Times New Roman"/>
          <w:sz w:val="24"/>
          <w:szCs w:val="24"/>
          <w:lang w:val="uk-UA"/>
        </w:rPr>
        <w:t>М.П.</w:t>
      </w:r>
    </w:p>
    <w:p w:rsidR="00936657" w:rsidRDefault="00936657" w:rsidP="00936657">
      <w:pPr>
        <w:pStyle w:val="1"/>
        <w:widowControl/>
        <w:spacing w:line="240" w:lineRule="auto"/>
        <w:jc w:val="left"/>
        <w:rPr>
          <w:sz w:val="24"/>
          <w:u w:val="single"/>
        </w:rPr>
      </w:pPr>
    </w:p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0073E7" w:rsidRDefault="000073E7" w:rsidP="000073E7"/>
    <w:p w:rsidR="00EF78A6" w:rsidRDefault="00EF78A6" w:rsidP="000073E7"/>
    <w:sectPr w:rsidR="00EF78A6" w:rsidSect="00881B3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F52FA"/>
    <w:multiLevelType w:val="hybridMultilevel"/>
    <w:tmpl w:val="28882E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2D0ED6"/>
    <w:multiLevelType w:val="hybridMultilevel"/>
    <w:tmpl w:val="14068FDC"/>
    <w:lvl w:ilvl="0" w:tplc="7C16E18C">
      <w:start w:val="1"/>
      <w:numFmt w:val="decimal"/>
      <w:lvlText w:val="%1."/>
      <w:lvlJc w:val="left"/>
      <w:pPr>
        <w:ind w:left="720" w:hanging="360"/>
      </w:pPr>
    </w:lvl>
    <w:lvl w:ilvl="1" w:tplc="6EAC3D68">
      <w:start w:val="1"/>
      <w:numFmt w:val="lowerLetter"/>
      <w:lvlText w:val="%2."/>
      <w:lvlJc w:val="left"/>
      <w:pPr>
        <w:ind w:left="1440" w:hanging="360"/>
      </w:pPr>
    </w:lvl>
    <w:lvl w:ilvl="2" w:tplc="274CF464">
      <w:start w:val="1"/>
      <w:numFmt w:val="lowerRoman"/>
      <w:lvlText w:val="%3."/>
      <w:lvlJc w:val="right"/>
      <w:pPr>
        <w:ind w:left="2160" w:hanging="180"/>
      </w:pPr>
    </w:lvl>
    <w:lvl w:ilvl="3" w:tplc="3B80EDAA">
      <w:start w:val="1"/>
      <w:numFmt w:val="decimal"/>
      <w:lvlText w:val="%4."/>
      <w:lvlJc w:val="left"/>
      <w:pPr>
        <w:ind w:left="2880" w:hanging="360"/>
      </w:pPr>
    </w:lvl>
    <w:lvl w:ilvl="4" w:tplc="24ECFDDC">
      <w:start w:val="1"/>
      <w:numFmt w:val="lowerLetter"/>
      <w:lvlText w:val="%5."/>
      <w:lvlJc w:val="left"/>
      <w:pPr>
        <w:ind w:left="3600" w:hanging="360"/>
      </w:pPr>
    </w:lvl>
    <w:lvl w:ilvl="5" w:tplc="977A95EE">
      <w:start w:val="1"/>
      <w:numFmt w:val="lowerRoman"/>
      <w:lvlText w:val="%6."/>
      <w:lvlJc w:val="right"/>
      <w:pPr>
        <w:ind w:left="4320" w:hanging="180"/>
      </w:pPr>
    </w:lvl>
    <w:lvl w:ilvl="6" w:tplc="530E9864">
      <w:start w:val="1"/>
      <w:numFmt w:val="decimal"/>
      <w:lvlText w:val="%7."/>
      <w:lvlJc w:val="left"/>
      <w:pPr>
        <w:ind w:left="5040" w:hanging="360"/>
      </w:pPr>
    </w:lvl>
    <w:lvl w:ilvl="7" w:tplc="BFACD58C">
      <w:start w:val="1"/>
      <w:numFmt w:val="lowerLetter"/>
      <w:lvlText w:val="%8."/>
      <w:lvlJc w:val="left"/>
      <w:pPr>
        <w:ind w:left="5760" w:hanging="360"/>
      </w:pPr>
    </w:lvl>
    <w:lvl w:ilvl="8" w:tplc="04FC7EA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90E4C"/>
    <w:multiLevelType w:val="hybridMultilevel"/>
    <w:tmpl w:val="DFE4CE04"/>
    <w:lvl w:ilvl="0" w:tplc="96D85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C1286D"/>
    <w:multiLevelType w:val="hybridMultilevel"/>
    <w:tmpl w:val="0066A3F4"/>
    <w:lvl w:ilvl="0" w:tplc="4DC037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22F5E"/>
    <w:multiLevelType w:val="hybridMultilevel"/>
    <w:tmpl w:val="E1EEE2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D4FC8"/>
    <w:multiLevelType w:val="hybridMultilevel"/>
    <w:tmpl w:val="28882E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B8B3D92"/>
    <w:multiLevelType w:val="multilevel"/>
    <w:tmpl w:val="29F059E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  <w:color w:val="auto"/>
        <w:sz w:val="14"/>
        <w:szCs w:val="14"/>
      </w:rPr>
    </w:lvl>
    <w:lvl w:ilvl="2">
      <w:start w:val="1"/>
      <w:numFmt w:val="decimal"/>
      <w:pStyle w:val="TableHeader"/>
      <w:suff w:val="space"/>
      <w:lvlText w:val="Рисунок %1.%2.%3 —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Restart w:val="0"/>
      <w:pStyle w:val="Paragraph"/>
      <w:lvlText w:val="%1.%4"/>
      <w:lvlJc w:val="left"/>
      <w:pPr>
        <w:tabs>
          <w:tab w:val="num" w:pos="567"/>
        </w:tabs>
        <w:ind w:left="0" w:firstLine="0"/>
      </w:pPr>
      <w:rPr>
        <w:rFonts w:cs="Times New Roman"/>
        <w:color w:val="7F7F7F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5E233460"/>
    <w:multiLevelType w:val="hybridMultilevel"/>
    <w:tmpl w:val="076AE8FE"/>
    <w:lvl w:ilvl="0" w:tplc="C690315C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8B33D8"/>
    <w:multiLevelType w:val="hybridMultilevel"/>
    <w:tmpl w:val="52B6A9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F2E83"/>
    <w:multiLevelType w:val="hybridMultilevel"/>
    <w:tmpl w:val="98C422C0"/>
    <w:lvl w:ilvl="0" w:tplc="91E8FF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2382A"/>
    <w:multiLevelType w:val="multilevel"/>
    <w:tmpl w:val="BDC6D3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78797D8D"/>
    <w:multiLevelType w:val="hybridMultilevel"/>
    <w:tmpl w:val="BDF602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6220E9"/>
    <w:multiLevelType w:val="hybridMultilevel"/>
    <w:tmpl w:val="627E05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4"/>
  </w:num>
  <w:num w:numId="5">
    <w:abstractNumId w:val="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1"/>
  </w:num>
  <w:num w:numId="13">
    <w:abstractNumId w:val="6"/>
  </w:num>
  <w:num w:numId="14">
    <w:abstractNumId w:val="0"/>
  </w:num>
  <w:num w:numId="15">
    <w:abstractNumId w:val="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3E7"/>
    <w:rsid w:val="000073E7"/>
    <w:rsid w:val="00055BAF"/>
    <w:rsid w:val="00130BAE"/>
    <w:rsid w:val="00131D4C"/>
    <w:rsid w:val="002037B3"/>
    <w:rsid w:val="004B4B94"/>
    <w:rsid w:val="00576A61"/>
    <w:rsid w:val="006B38EB"/>
    <w:rsid w:val="00877623"/>
    <w:rsid w:val="00881B3D"/>
    <w:rsid w:val="00936657"/>
    <w:rsid w:val="00966645"/>
    <w:rsid w:val="009E19BB"/>
    <w:rsid w:val="00A146F9"/>
    <w:rsid w:val="00A722CB"/>
    <w:rsid w:val="00CD49B3"/>
    <w:rsid w:val="00DA7782"/>
    <w:rsid w:val="00E95D45"/>
    <w:rsid w:val="00EF78A6"/>
    <w:rsid w:val="00FC447B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97D2F-5B87-46D9-9CB4-602B88B8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6657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4B9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36657"/>
    <w:rPr>
      <w:rFonts w:ascii="Times New Roman" w:eastAsia="Times New Roman" w:hAnsi="Times New Roman" w:cs="Times New Roman"/>
      <w:b/>
      <w:bCs/>
      <w:iCs/>
      <w:sz w:val="18"/>
      <w:szCs w:val="24"/>
      <w:lang w:val="uk-UA" w:eastAsia="x-none"/>
    </w:rPr>
  </w:style>
  <w:style w:type="paragraph" w:styleId="a5">
    <w:name w:val="Normal (Web)"/>
    <w:basedOn w:val="a"/>
    <w:uiPriority w:val="99"/>
    <w:unhideWhenUsed/>
    <w:rsid w:val="00936657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3665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36657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paragraph" w:customStyle="1" w:styleId="11">
    <w:name w:val="Абзац списку1"/>
    <w:basedOn w:val="a"/>
    <w:uiPriority w:val="99"/>
    <w:rsid w:val="00936657"/>
    <w:pPr>
      <w:spacing w:line="256" w:lineRule="auto"/>
      <w:ind w:left="720"/>
      <w:contextualSpacing/>
    </w:pPr>
    <w:rPr>
      <w:rFonts w:ascii="Calibri" w:eastAsia="Times New Roman" w:hAnsi="Calibri" w:cs="Times New Roman"/>
      <w:lang w:val="uk-UA"/>
    </w:rPr>
  </w:style>
  <w:style w:type="character" w:customStyle="1" w:styleId="Paragraph0">
    <w:name w:val="Paragraph Знак"/>
    <w:link w:val="Paragraph"/>
    <w:locked/>
    <w:rsid w:val="00936657"/>
    <w:rPr>
      <w:rFonts w:ascii="Arial" w:eastAsia="SimSun" w:hAnsi="Arial"/>
    </w:rPr>
  </w:style>
  <w:style w:type="paragraph" w:customStyle="1" w:styleId="Paragraph">
    <w:name w:val="Paragraph"/>
    <w:basedOn w:val="a"/>
    <w:link w:val="Paragraph0"/>
    <w:rsid w:val="00936657"/>
    <w:pPr>
      <w:numPr>
        <w:ilvl w:val="3"/>
        <w:numId w:val="1"/>
      </w:numPr>
      <w:tabs>
        <w:tab w:val="left" w:pos="0"/>
      </w:tabs>
      <w:spacing w:before="240" w:after="0" w:line="240" w:lineRule="auto"/>
      <w:jc w:val="both"/>
    </w:pPr>
    <w:rPr>
      <w:rFonts w:ascii="Arial" w:eastAsia="SimSun" w:hAnsi="Arial"/>
    </w:rPr>
  </w:style>
  <w:style w:type="paragraph" w:customStyle="1" w:styleId="TableHeader">
    <w:name w:val="TableHeader"/>
    <w:basedOn w:val="a"/>
    <w:autoRedefine/>
    <w:rsid w:val="00936657"/>
    <w:pPr>
      <w:keepNext/>
      <w:keepLines/>
      <w:numPr>
        <w:ilvl w:val="2"/>
        <w:numId w:val="1"/>
      </w:numPr>
      <w:suppressAutoHyphens/>
      <w:spacing w:after="120" w:line="240" w:lineRule="auto"/>
    </w:pPr>
    <w:rPr>
      <w:rFonts w:ascii="Arial" w:eastAsia="SimSun" w:hAnsi="Arial" w:cs="Times New Roman"/>
      <w:sz w:val="20"/>
      <w:szCs w:val="20"/>
      <w:lang w:eastAsia="ru-RU"/>
    </w:rPr>
  </w:style>
  <w:style w:type="paragraph" w:customStyle="1" w:styleId="Default">
    <w:name w:val="Default"/>
    <w:rsid w:val="009366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hps">
    <w:name w:val="hps"/>
    <w:rsid w:val="00DA7782"/>
  </w:style>
  <w:style w:type="paragraph" w:styleId="a6">
    <w:name w:val="List Paragraph"/>
    <w:basedOn w:val="a"/>
    <w:uiPriority w:val="34"/>
    <w:qFormat/>
    <w:rsid w:val="00DA7782"/>
    <w:pPr>
      <w:spacing w:line="256" w:lineRule="auto"/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0CD93-A29E-4789-B482-98A62F75D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10</cp:revision>
  <cp:lastPrinted>2017-01-25T14:26:00Z</cp:lastPrinted>
  <dcterms:created xsi:type="dcterms:W3CDTF">2017-01-25T09:50:00Z</dcterms:created>
  <dcterms:modified xsi:type="dcterms:W3CDTF">2017-01-25T14:29:00Z</dcterms:modified>
</cp:coreProperties>
</file>